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4252"/>
        <w:gridCol w:w="4820"/>
      </w:tblGrid>
      <w:tr xmlns:wp14="http://schemas.microsoft.com/office/word/2010/wordml" w:rsidRPr="00280D24" w:rsidR="00F047D5" w:rsidTr="7115D3E1" w14:paraId="4D82AFD1" wp14:textId="77777777">
        <w:tc>
          <w:tcPr>
            <w:tcW w:w="2411" w:type="dxa"/>
            <w:shd w:val="clear" w:color="auto" w:fill="auto"/>
            <w:tcMar/>
          </w:tcPr>
          <w:p w:rsidRPr="00280D24" w:rsidR="00F047D5" w:rsidRDefault="00B80B53" w14:paraId="7D8CF0EF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Year 2 </w:t>
            </w:r>
          </w:p>
        </w:tc>
        <w:tc>
          <w:tcPr>
            <w:tcW w:w="3969" w:type="dxa"/>
            <w:shd w:val="clear" w:color="auto" w:fill="auto"/>
            <w:tcMar/>
          </w:tcPr>
          <w:p w:rsidRPr="00280D24" w:rsidR="00F047D5" w:rsidRDefault="00F047D5" w14:paraId="2D960657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Autumn </w:t>
            </w:r>
          </w:p>
        </w:tc>
        <w:tc>
          <w:tcPr>
            <w:tcW w:w="4252" w:type="dxa"/>
            <w:shd w:val="clear" w:color="auto" w:fill="auto"/>
            <w:tcMar/>
          </w:tcPr>
          <w:p w:rsidRPr="00280D24" w:rsidR="00F047D5" w:rsidRDefault="00F047D5" w14:paraId="249F7003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Spring </w:t>
            </w:r>
          </w:p>
          <w:p w:rsidRPr="00280D24" w:rsidR="00B50518" w:rsidRDefault="00B50518" w14:paraId="672A6659" wp14:textId="77777777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4820" w:type="dxa"/>
            <w:shd w:val="clear" w:color="auto" w:fill="auto"/>
            <w:tcMar/>
          </w:tcPr>
          <w:p w:rsidRPr="00280D24" w:rsidR="00F047D5" w:rsidRDefault="00F047D5" w14:paraId="3892F8D8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Summer </w:t>
            </w:r>
          </w:p>
        </w:tc>
      </w:tr>
      <w:tr xmlns:wp14="http://schemas.microsoft.com/office/word/2010/wordml" w:rsidRPr="00280D24" w:rsidR="00F047D5" w:rsidTr="7115D3E1" w14:paraId="638F3BEB" wp14:textId="77777777">
        <w:tc>
          <w:tcPr>
            <w:tcW w:w="2411" w:type="dxa"/>
            <w:shd w:val="clear" w:color="auto" w:fill="FFFF00"/>
            <w:tcMar/>
          </w:tcPr>
          <w:p w:rsidRPr="00280D24" w:rsidR="00F047D5" w:rsidRDefault="00F047D5" w14:paraId="7FD2AE12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>Literacy</w:t>
            </w:r>
          </w:p>
          <w:p w:rsidRPr="00280D24" w:rsidR="00B50518" w:rsidRDefault="00B50518" w14:paraId="0A37501D" wp14:textId="77777777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3969" w:type="dxa"/>
            <w:shd w:val="clear" w:color="auto" w:fill="FFFF00"/>
            <w:tcMar/>
          </w:tcPr>
          <w:p w:rsidRPr="00280D24" w:rsidR="005E24AC" w:rsidP="00C3439D" w:rsidRDefault="005E24AC" w14:paraId="6A7E1489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00280D24">
              <w:rPr>
                <w:rFonts w:ascii="Letter-join Plus 4" w:hAnsi="Letter-join Plus 4"/>
              </w:rPr>
              <w:t>SPaG</w:t>
            </w:r>
            <w:proofErr w:type="spellEnd"/>
            <w:r w:rsidRPr="00280D24">
              <w:rPr>
                <w:rFonts w:ascii="Letter-join Plus 4" w:hAnsi="Letter-join Plus 4"/>
              </w:rPr>
              <w:t>:</w:t>
            </w:r>
          </w:p>
          <w:p w:rsidRPr="00280D24" w:rsidR="00C04D15" w:rsidP="7115D3E1" w:rsidRDefault="00C3439D" w14:paraId="26C2C224" wp14:textId="39BE3B8D">
            <w:pPr>
              <w:rPr>
                <w:rFonts w:ascii="Letter-join Plus 4" w:hAnsi="Letter-join Plus 4"/>
              </w:rPr>
            </w:pPr>
            <w:r w:rsidRPr="7115D3E1" w:rsidR="001A1B95">
              <w:rPr>
                <w:rFonts w:ascii="Letter-join Plus 4" w:hAnsi="Letter-join Plus 4"/>
              </w:rPr>
              <w:t xml:space="preserve">- </w:t>
            </w:r>
            <w:r w:rsidRPr="7115D3E1" w:rsidR="55586986">
              <w:rPr>
                <w:rFonts w:ascii="Letter-join Plus 4" w:hAnsi="Letter-join Plus 4"/>
              </w:rPr>
              <w:t>Jack and the Beanstalk</w:t>
            </w:r>
          </w:p>
          <w:p w:rsidRPr="00280D24" w:rsidR="00C04D15" w:rsidP="7115D3E1" w:rsidRDefault="00C3439D" w14:paraId="28CEBDA1" wp14:textId="0DAE7C25">
            <w:pPr>
              <w:rPr>
                <w:rFonts w:ascii="Letter-join Plus 4" w:hAnsi="Letter-join Plus 4"/>
              </w:rPr>
            </w:pPr>
            <w:r w:rsidRPr="7115D3E1" w:rsidR="55586986">
              <w:rPr>
                <w:rFonts w:ascii="Letter-join Plus 4" w:hAnsi="Letter-join Plus 4"/>
              </w:rPr>
              <w:t xml:space="preserve">- Jim and the Beanstalk </w:t>
            </w:r>
          </w:p>
          <w:p w:rsidRPr="00280D24" w:rsidR="00C04D15" w:rsidP="7115D3E1" w:rsidRDefault="00C3439D" w14:paraId="18554F60" wp14:textId="5C4A21F3">
            <w:pPr>
              <w:rPr>
                <w:rFonts w:ascii="Letter-join Plus 4" w:hAnsi="Letter-join Plus 4"/>
              </w:rPr>
            </w:pPr>
            <w:r w:rsidRPr="7115D3E1" w:rsidR="55586986">
              <w:rPr>
                <w:rFonts w:ascii="Letter-join Plus 4" w:hAnsi="Letter-join Plus 4"/>
              </w:rPr>
              <w:t>- The Sleepy Giant (Poetry performance)</w:t>
            </w:r>
          </w:p>
          <w:p w:rsidRPr="00280D24" w:rsidR="00C04D15" w:rsidP="7115D3E1" w:rsidRDefault="00C3439D" w14:paraId="22DA34BA" wp14:textId="1E3B8F39">
            <w:pPr>
              <w:rPr>
                <w:rFonts w:ascii="Letter-join Plus 4" w:hAnsi="Letter-join Plus 4"/>
              </w:rPr>
            </w:pPr>
            <w:r w:rsidRPr="7115D3E1" w:rsidR="55586986">
              <w:rPr>
                <w:rFonts w:ascii="Letter-join Plus 4" w:hAnsi="Letter-join Plus 4"/>
              </w:rPr>
              <w:t>-Jampires</w:t>
            </w:r>
          </w:p>
          <w:p w:rsidRPr="00280D24" w:rsidR="00C04D15" w:rsidRDefault="00C3439D" w14:paraId="14B27305" wp14:textId="565D548D">
            <w:pPr>
              <w:rPr>
                <w:rFonts w:ascii="Letter-join Plus 4" w:hAnsi="Letter-join Plus 4"/>
              </w:rPr>
            </w:pPr>
            <w:r w:rsidRPr="7115D3E1" w:rsidR="55586986">
              <w:rPr>
                <w:rFonts w:ascii="Letter-join Plus 4" w:hAnsi="Letter-join Plus 4"/>
              </w:rPr>
              <w:t>-The Pirates Next Door</w:t>
            </w:r>
          </w:p>
        </w:tc>
        <w:tc>
          <w:tcPr>
            <w:tcW w:w="4252" w:type="dxa"/>
            <w:shd w:val="clear" w:color="auto" w:fill="FFFF00"/>
            <w:tcMar/>
          </w:tcPr>
          <w:p w:rsidRPr="00280D24" w:rsidR="005E24AC" w:rsidP="005E24AC" w:rsidRDefault="005E24AC" w14:paraId="5B45D836" wp14:textId="77777777">
            <w:pPr>
              <w:rPr>
                <w:rFonts w:ascii="Letter-join Plus 4" w:hAnsi="Letter-join Plus 4"/>
              </w:rPr>
            </w:pPr>
            <w:r w:rsidRPr="7115D3E1" w:rsidR="005E24AC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7115D3E1" w:rsidR="005E24AC">
              <w:rPr>
                <w:rFonts w:ascii="Letter-join Plus 4" w:hAnsi="Letter-join Plus 4"/>
              </w:rPr>
              <w:t>SPaG</w:t>
            </w:r>
            <w:proofErr w:type="spellEnd"/>
            <w:r w:rsidRPr="7115D3E1" w:rsidR="005E24AC">
              <w:rPr>
                <w:rFonts w:ascii="Letter-join Plus 4" w:hAnsi="Letter-join Plus 4"/>
              </w:rPr>
              <w:t>:</w:t>
            </w:r>
          </w:p>
          <w:p w:rsidRPr="00280D24" w:rsidR="00C3439D" w:rsidP="7115D3E1" w:rsidRDefault="00C3439D" wp14:noSpellErr="1" w14:paraId="0577E610" wp14:textId="3330C831">
            <w:pPr>
              <w:pStyle w:val="Normal"/>
              <w:rPr>
                <w:rFonts w:ascii="Letter-join Plus 4" w:hAnsi="Letter-join Plus 4"/>
              </w:rPr>
            </w:pPr>
            <w:r w:rsidRPr="7115D3E1" w:rsidR="40EE5925">
              <w:rPr>
                <w:rFonts w:ascii="Letter-join Plus 4" w:hAnsi="Letter-join Plus 4"/>
              </w:rPr>
              <w:t>-</w:t>
            </w:r>
            <w:r w:rsidRPr="7115D3E1" w:rsidR="46510422">
              <w:rPr>
                <w:rFonts w:ascii="Letter-join Plus 4" w:hAnsi="Letter-join Plus 4"/>
              </w:rPr>
              <w:t xml:space="preserve"> The Disgusting Sandwich</w:t>
            </w:r>
          </w:p>
          <w:p w:rsidRPr="00280D24" w:rsidR="00C3439D" w:rsidP="7115D3E1" w:rsidRDefault="00C3439D" w14:paraId="22A1D1E7" wp14:textId="28BFDE04">
            <w:pPr>
              <w:pStyle w:val="Normal"/>
              <w:rPr>
                <w:rFonts w:ascii="Letter-join Plus 4" w:hAnsi="Letter-join Plus 4"/>
              </w:rPr>
            </w:pPr>
            <w:r w:rsidRPr="7115D3E1" w:rsidR="46510422">
              <w:rPr>
                <w:rFonts w:ascii="Letter-join Plus 4" w:hAnsi="Letter-join Plus 4"/>
              </w:rPr>
              <w:t>- The Twits</w:t>
            </w:r>
          </w:p>
          <w:p w:rsidRPr="00280D24" w:rsidR="00C3439D" w:rsidP="7115D3E1" w:rsidRDefault="00C3439D" w14:paraId="5458A418" wp14:textId="6577C84C">
            <w:pPr>
              <w:pStyle w:val="Normal"/>
              <w:rPr>
                <w:rFonts w:ascii="Letter-join Plus 4" w:hAnsi="Letter-join Plus 4"/>
              </w:rPr>
            </w:pPr>
            <w:r w:rsidRPr="7115D3E1" w:rsidR="46510422">
              <w:rPr>
                <w:rFonts w:ascii="Letter-join Plus 4" w:hAnsi="Letter-join Plus 4"/>
              </w:rPr>
              <w:t>- The Secret of Black Rock</w:t>
            </w:r>
          </w:p>
          <w:p w:rsidRPr="00280D24" w:rsidR="00C3439D" w:rsidP="7115D3E1" w:rsidRDefault="00C3439D" w14:paraId="224A4055" wp14:textId="7F6467CE">
            <w:pPr>
              <w:pStyle w:val="Normal"/>
              <w:rPr>
                <w:rFonts w:ascii="Letter-join Plus 4" w:hAnsi="Letter-join Plus 4"/>
              </w:rPr>
            </w:pPr>
            <w:r w:rsidRPr="7115D3E1" w:rsidR="46510422">
              <w:rPr>
                <w:rFonts w:ascii="Letter-join Plus 4" w:hAnsi="Letter-join Plus 4"/>
              </w:rPr>
              <w:t>- The Big Book of Blue</w:t>
            </w:r>
          </w:p>
          <w:p w:rsidRPr="00280D24" w:rsidR="00C3439D" w:rsidP="7115D3E1" w:rsidRDefault="00C3439D" w14:paraId="6A97B76C" wp14:textId="407865E1">
            <w:pPr>
              <w:pStyle w:val="Normal"/>
              <w:rPr>
                <w:rFonts w:ascii="Letter-join Plus 4" w:hAnsi="Letter-join Plus 4"/>
              </w:rPr>
            </w:pPr>
            <w:r w:rsidRPr="7115D3E1" w:rsidR="46510422">
              <w:rPr>
                <w:rFonts w:ascii="Letter-join Plus 4" w:hAnsi="Letter-join Plus 4"/>
              </w:rPr>
              <w:t>- Commotion in the Ocean</w:t>
            </w:r>
          </w:p>
        </w:tc>
        <w:tc>
          <w:tcPr>
            <w:tcW w:w="4820" w:type="dxa"/>
            <w:shd w:val="clear" w:color="auto" w:fill="FFFF00"/>
            <w:tcMar/>
          </w:tcPr>
          <w:p w:rsidRPr="00280D24" w:rsidR="005E24AC" w:rsidP="005E24AC" w:rsidRDefault="005E24AC" w14:paraId="25925ED5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00280D24">
              <w:rPr>
                <w:rFonts w:ascii="Letter-join Plus 4" w:hAnsi="Letter-join Plus 4"/>
              </w:rPr>
              <w:t>SPaG</w:t>
            </w:r>
            <w:proofErr w:type="spellEnd"/>
            <w:r w:rsidRPr="00280D24">
              <w:rPr>
                <w:rFonts w:ascii="Letter-join Plus 4" w:hAnsi="Letter-join Plus 4"/>
              </w:rPr>
              <w:t>:</w:t>
            </w:r>
          </w:p>
          <w:p w:rsidRPr="00280D24" w:rsidR="00C54F7A" w:rsidP="7115D3E1" w:rsidRDefault="00C54F7A" wp14:noSpellErr="1" w14:paraId="64E48833" wp14:textId="41668793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/>
              </w:rPr>
            </w:pPr>
            <w:r w:rsidRPr="7115D3E1" w:rsidR="1271844B">
              <w:rPr>
                <w:rFonts w:ascii="Letter-join Plus 4" w:hAnsi="Letter-join Plus 4"/>
              </w:rPr>
              <w:t>What a Waste</w:t>
            </w:r>
          </w:p>
          <w:p w:rsidRPr="00280D24" w:rsidR="00C54F7A" w:rsidP="7115D3E1" w:rsidRDefault="00C54F7A" w14:paraId="745337A3" wp14:textId="3D95BED2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/>
              </w:rPr>
            </w:pPr>
            <w:r w:rsidRPr="7115D3E1" w:rsidR="1271844B">
              <w:rPr>
                <w:rFonts w:ascii="Letter-join Plus 4" w:hAnsi="Letter-join Plus 4"/>
              </w:rPr>
              <w:t>The Tin Forest</w:t>
            </w:r>
          </w:p>
          <w:p w:rsidRPr="00280D24" w:rsidR="00C54F7A" w:rsidP="7115D3E1" w:rsidRDefault="00C54F7A" w14:paraId="40B52512" wp14:textId="458221FD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/>
              </w:rPr>
            </w:pPr>
            <w:r w:rsidRPr="7115D3E1" w:rsidR="1271844B">
              <w:rPr>
                <w:rFonts w:ascii="Letter-join Plus 4" w:hAnsi="Letter-join Plus 4"/>
              </w:rPr>
              <w:t>Greta and The Giants</w:t>
            </w:r>
          </w:p>
          <w:p w:rsidRPr="00280D24" w:rsidR="00C54F7A" w:rsidP="7115D3E1" w:rsidRDefault="00C54F7A" w14:paraId="74A0CDB9" wp14:textId="7B5B28BD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/>
              </w:rPr>
            </w:pPr>
            <w:r w:rsidRPr="7115D3E1" w:rsidR="1271844B">
              <w:rPr>
                <w:rFonts w:ascii="Letter-join Plus 4" w:hAnsi="Letter-join Plus 4"/>
              </w:rPr>
              <w:t xml:space="preserve">The </w:t>
            </w:r>
            <w:r w:rsidRPr="7115D3E1" w:rsidR="1271844B">
              <w:rPr>
                <w:rFonts w:ascii="Letter-join Plus 4" w:hAnsi="Letter-join Plus 4"/>
              </w:rPr>
              <w:t>Smeds</w:t>
            </w:r>
            <w:r w:rsidRPr="7115D3E1" w:rsidR="1271844B">
              <w:rPr>
                <w:rFonts w:ascii="Letter-join Plus 4" w:hAnsi="Letter-join Plus 4"/>
              </w:rPr>
              <w:t xml:space="preserve"> and the Smoods</w:t>
            </w:r>
          </w:p>
          <w:p w:rsidRPr="00280D24" w:rsidR="00C54F7A" w:rsidP="7115D3E1" w:rsidRDefault="00C54F7A" w14:paraId="73A130B4" wp14:textId="08D58128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/>
              </w:rPr>
            </w:pPr>
            <w:r w:rsidRPr="7115D3E1" w:rsidR="1271844B">
              <w:rPr>
                <w:rFonts w:ascii="Letter-join Plus 4" w:hAnsi="Letter-join Plus 4"/>
              </w:rPr>
              <w:t>You are Unique</w:t>
            </w:r>
          </w:p>
        </w:tc>
      </w:tr>
      <w:tr xmlns:wp14="http://schemas.microsoft.com/office/word/2010/wordml" w:rsidRPr="00280D24" w:rsidR="00F047D5" w:rsidTr="7115D3E1" w14:paraId="0680447F" wp14:textId="77777777">
        <w:tc>
          <w:tcPr>
            <w:tcW w:w="2411" w:type="dxa"/>
            <w:tcMar/>
          </w:tcPr>
          <w:p w:rsidRPr="00280D24" w:rsidR="00F047D5" w:rsidRDefault="00F047D5" w14:paraId="0DF02F5E" wp14:textId="77777777">
            <w:pPr>
              <w:rPr>
                <w:rFonts w:ascii="Letter-join Plus 4" w:hAnsi="Letter-join Plus 4"/>
                <w:b/>
                <w:color w:val="00B0F0"/>
              </w:rPr>
            </w:pPr>
            <w:r w:rsidRPr="00280D24">
              <w:rPr>
                <w:rFonts w:ascii="Letter-join Plus 4" w:hAnsi="Letter-join Plus 4"/>
                <w:b/>
                <w:color w:val="00B0F0"/>
              </w:rPr>
              <w:t xml:space="preserve">Maths </w:t>
            </w:r>
          </w:p>
          <w:p w:rsidRPr="00280D24" w:rsidR="00B50518" w:rsidRDefault="00B50518" w14:paraId="5DAB6C7B" wp14:textId="77777777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3969" w:type="dxa"/>
            <w:tcMar/>
          </w:tcPr>
          <w:p w:rsidRPr="00280D24" w:rsidR="00C04D15" w:rsidP="00C04D15" w:rsidRDefault="00C04D15" w14:paraId="6A17958F" wp14:textId="77777777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</w:pPr>
            <w:r w:rsidRPr="00280D24"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  <w:t>Number, Fractions</w:t>
            </w:r>
            <w:r w:rsidRPr="00280D24" w:rsidR="00B80B53"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  <w:t xml:space="preserve">, Geometry, </w:t>
            </w:r>
            <w:r w:rsidRPr="00280D24"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  <w:t>Measure</w:t>
            </w:r>
            <w:r w:rsidRPr="00280D24" w:rsidR="00B80B53"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  <w:t xml:space="preserve"> and Statistics </w:t>
            </w:r>
            <w:r w:rsidRPr="00280D24"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  <w:t xml:space="preserve"> </w:t>
            </w:r>
          </w:p>
          <w:p w:rsidRPr="00280D24" w:rsidR="00C04D15" w:rsidP="00C04D15" w:rsidRDefault="00C04D15" w14:paraId="375352C7" wp14:textId="77777777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</w:pPr>
            <w:r w:rsidRPr="00280D24"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  <w:t xml:space="preserve">The four operations: addition, subtraction, multiplication and division </w:t>
            </w:r>
          </w:p>
          <w:p w:rsidRPr="00280D24" w:rsidR="00F047D5" w:rsidRDefault="00F047D5" w14:paraId="02EB378F" wp14:textId="77777777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tcMar/>
          </w:tcPr>
          <w:p w:rsidRPr="00280D24" w:rsidR="00B80B53" w:rsidP="00B80B53" w:rsidRDefault="00B80B53" w14:paraId="674F90EA" wp14:textId="77777777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</w:pPr>
            <w:r w:rsidRPr="00280D24"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  <w:t xml:space="preserve">Number, Fractions, Geometry, Measure and Statistics  </w:t>
            </w:r>
          </w:p>
          <w:p w:rsidRPr="00280D24" w:rsidR="00B80B53" w:rsidP="00B80B53" w:rsidRDefault="00B80B53" w14:paraId="29ADF8EC" wp14:textId="77777777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</w:pPr>
            <w:r w:rsidRPr="00280D24"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  <w:t xml:space="preserve">The four operations: addition, subtraction, multiplication and division </w:t>
            </w:r>
          </w:p>
          <w:p w:rsidRPr="00280D24" w:rsidR="00F047D5" w:rsidRDefault="00F047D5" w14:paraId="6A05A809" wp14:textId="77777777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tcMar/>
          </w:tcPr>
          <w:p w:rsidRPr="00280D24" w:rsidR="00B80B53" w:rsidP="00B80B53" w:rsidRDefault="00B80B53" w14:paraId="5853C537" wp14:textId="77777777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</w:pPr>
            <w:r w:rsidRPr="00280D24"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  <w:t xml:space="preserve">Number, Fractions, Geometry, Measure and Statistics  </w:t>
            </w:r>
          </w:p>
          <w:p w:rsidRPr="00280D24" w:rsidR="00B80B53" w:rsidP="00B80B53" w:rsidRDefault="00B80B53" w14:paraId="039884DC" wp14:textId="77777777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</w:pPr>
            <w:r w:rsidRPr="00280D24">
              <w:rPr>
                <w:rFonts w:ascii="Letter-join Plus 4" w:hAnsi="Letter-join Plus 4" w:eastAsia="Times New Roman" w:cs="Arial"/>
                <w:color w:val="000000" w:themeColor="text1"/>
                <w:lang w:eastAsia="en-GB"/>
              </w:rPr>
              <w:t xml:space="preserve">The four operations: addition, subtraction, multiplication and division </w:t>
            </w:r>
          </w:p>
          <w:p w:rsidRPr="00280D24" w:rsidR="00F047D5" w:rsidRDefault="00F047D5" w14:paraId="5A39BBE3" wp14:textId="77777777">
            <w:pPr>
              <w:rPr>
                <w:rFonts w:ascii="Letter-join Plus 4" w:hAnsi="Letter-join Plus 4"/>
              </w:rPr>
            </w:pPr>
          </w:p>
        </w:tc>
      </w:tr>
      <w:tr xmlns:wp14="http://schemas.microsoft.com/office/word/2010/wordml" w:rsidRPr="00280D24" w:rsidR="00F047D5" w:rsidTr="7115D3E1" w14:paraId="2C37FBA3" wp14:textId="77777777">
        <w:tc>
          <w:tcPr>
            <w:tcW w:w="2411" w:type="dxa"/>
            <w:shd w:val="clear" w:color="auto" w:fill="00B050"/>
            <w:tcMar/>
          </w:tcPr>
          <w:p w:rsidRPr="00280D24" w:rsidR="00F047D5" w:rsidRDefault="00F047D5" w14:paraId="0917B7DE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>RE</w:t>
            </w:r>
          </w:p>
        </w:tc>
        <w:tc>
          <w:tcPr>
            <w:tcW w:w="3969" w:type="dxa"/>
            <w:shd w:val="clear" w:color="auto" w:fill="00B050"/>
            <w:tcMar/>
          </w:tcPr>
          <w:p w:rsidRPr="00280D24" w:rsidR="002B5BFE" w:rsidRDefault="002B5BFE" w14:paraId="59F0D51A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Creation </w:t>
            </w:r>
          </w:p>
          <w:p w:rsidRPr="00280D24" w:rsidR="00F047D5" w:rsidRDefault="002B5BFE" w14:paraId="035CFAD3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Christmas – Digging Deeper </w:t>
            </w:r>
            <w:r w:rsidRPr="00280D24" w:rsidR="00F047D5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252" w:type="dxa"/>
            <w:shd w:val="clear" w:color="auto" w:fill="00B050"/>
            <w:tcMar/>
          </w:tcPr>
          <w:p w:rsidRPr="00280D24" w:rsidR="00F047D5" w:rsidRDefault="001A1B95" w14:paraId="7CE8D671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Christianity- God </w:t>
            </w:r>
          </w:p>
          <w:p w:rsidRPr="00280D24" w:rsidR="00F047D5" w:rsidRDefault="002B5BFE" w14:paraId="4E834353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Easter </w:t>
            </w:r>
          </w:p>
        </w:tc>
        <w:tc>
          <w:tcPr>
            <w:tcW w:w="4820" w:type="dxa"/>
            <w:shd w:val="clear" w:color="auto" w:fill="00B050"/>
            <w:tcMar/>
          </w:tcPr>
          <w:p w:rsidRPr="00280D24" w:rsidR="00F047D5" w:rsidRDefault="002B5BFE" w14:paraId="698E6099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Celebrations </w:t>
            </w:r>
          </w:p>
          <w:p w:rsidRPr="00280D24" w:rsidR="002B5BFE" w:rsidRDefault="002B5BFE" w14:paraId="25479BF9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Sikhism </w:t>
            </w:r>
          </w:p>
          <w:p w:rsidRPr="00280D24" w:rsidR="002B5BFE" w:rsidRDefault="002B5BFE" w14:paraId="41C8F396" wp14:textId="77777777">
            <w:pPr>
              <w:rPr>
                <w:rFonts w:ascii="Letter-join Plus 4" w:hAnsi="Letter-join Plus 4"/>
              </w:rPr>
            </w:pPr>
          </w:p>
        </w:tc>
      </w:tr>
      <w:tr xmlns:wp14="http://schemas.microsoft.com/office/word/2010/wordml" w:rsidRPr="00280D24" w:rsidR="00F047D5" w:rsidTr="7115D3E1" w14:paraId="0E766B8E" wp14:textId="77777777">
        <w:tc>
          <w:tcPr>
            <w:tcW w:w="2411" w:type="dxa"/>
            <w:shd w:val="clear" w:color="auto" w:fill="FF0000"/>
            <w:tcMar/>
          </w:tcPr>
          <w:p w:rsidRPr="00280D24" w:rsidR="00F047D5" w:rsidRDefault="00F047D5" w14:paraId="343C2EE2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Science </w:t>
            </w:r>
          </w:p>
        </w:tc>
        <w:tc>
          <w:tcPr>
            <w:tcW w:w="3969" w:type="dxa"/>
            <w:shd w:val="clear" w:color="auto" w:fill="FF0000"/>
            <w:tcMar/>
          </w:tcPr>
          <w:p w:rsidRPr="00280D24" w:rsidR="00F047D5" w:rsidRDefault="00F047D5" w14:paraId="4F3231D3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Biology – </w:t>
            </w:r>
            <w:r w:rsidRPr="00280D24" w:rsidR="001D1AD7">
              <w:rPr>
                <w:rFonts w:ascii="Letter-join Plus 4" w:hAnsi="Letter-join Plus 4"/>
              </w:rPr>
              <w:t>Living Things and Habitats</w:t>
            </w:r>
          </w:p>
          <w:p w:rsidRPr="00280D24" w:rsidR="001D1AD7" w:rsidRDefault="001D1AD7" w14:paraId="75BFAE14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Biology – Plants </w:t>
            </w:r>
          </w:p>
          <w:p w:rsidRPr="00280D24" w:rsidR="00F047D5" w:rsidRDefault="00F047D5" w14:paraId="1AA943A7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Science Project </w:t>
            </w:r>
            <w:bookmarkStart w:name="_GoBack" w:id="0"/>
            <w:bookmarkEnd w:id="0"/>
          </w:p>
          <w:p w:rsidRPr="00280D24" w:rsidR="00B50518" w:rsidRDefault="00B50518" w14:paraId="72A3D3EC" wp14:textId="77777777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F0000"/>
            <w:tcMar/>
          </w:tcPr>
          <w:p w:rsidRPr="00280D24" w:rsidR="001D1AD7" w:rsidRDefault="001D1AD7" w14:paraId="651DEE2A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Chemistry – Everyday Materials (suitability)</w:t>
            </w:r>
          </w:p>
          <w:p w:rsidRPr="00280D24" w:rsidR="001D1AD7" w:rsidP="001D1AD7" w:rsidRDefault="00F047D5" w14:paraId="4125ED14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 </w:t>
            </w:r>
            <w:r w:rsidRPr="00280D24" w:rsidR="001D1AD7">
              <w:rPr>
                <w:rFonts w:ascii="Letter-join Plus 4" w:hAnsi="Letter-join Plus 4"/>
              </w:rPr>
              <w:t>Chemistry – Everyday Materials (changing shape)</w:t>
            </w:r>
          </w:p>
          <w:p w:rsidRPr="00280D24" w:rsidR="00F047D5" w:rsidRDefault="00F047D5" w14:paraId="0D0B940D" wp14:textId="77777777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FF0000"/>
            <w:tcMar/>
          </w:tcPr>
          <w:p w:rsidRPr="00280D24" w:rsidR="001D1AD7" w:rsidRDefault="001D1AD7" w14:paraId="51697680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Biology – Animals including humans (Health and Growth) </w:t>
            </w:r>
          </w:p>
          <w:p w:rsidRPr="00280D24" w:rsidR="00F047D5" w:rsidRDefault="001D1AD7" w14:paraId="2EBE7A07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Biology – Plants </w:t>
            </w:r>
          </w:p>
        </w:tc>
      </w:tr>
      <w:tr xmlns:wp14="http://schemas.microsoft.com/office/word/2010/wordml" w:rsidRPr="00280D24" w:rsidR="00F047D5" w:rsidTr="7115D3E1" w14:paraId="55099EE6" wp14:textId="77777777">
        <w:tc>
          <w:tcPr>
            <w:tcW w:w="2411" w:type="dxa"/>
            <w:shd w:val="clear" w:color="auto" w:fill="7030A0"/>
            <w:tcMar/>
          </w:tcPr>
          <w:p w:rsidRPr="00280D24" w:rsidR="00F047D5" w:rsidRDefault="00F047D5" w14:paraId="5423C818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History </w:t>
            </w:r>
          </w:p>
        </w:tc>
        <w:tc>
          <w:tcPr>
            <w:tcW w:w="3969" w:type="dxa"/>
            <w:shd w:val="clear" w:color="auto" w:fill="7030A0"/>
            <w:tcMar/>
          </w:tcPr>
          <w:p w:rsidRPr="00280D24" w:rsidR="00F047D5" w:rsidRDefault="001D1AD7" w14:paraId="33DAC19C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The Great Fire of London </w:t>
            </w:r>
          </w:p>
          <w:p w:rsidRPr="00280D24" w:rsidR="00F047D5" w:rsidRDefault="00F047D5" w14:paraId="345CF569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Black History Focus </w:t>
            </w:r>
          </w:p>
          <w:p w:rsidRPr="00280D24" w:rsidR="00B50518" w:rsidRDefault="00B50518" w14:paraId="0E27B00A" wp14:textId="77777777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7030A0"/>
            <w:tcMar/>
          </w:tcPr>
          <w:p w:rsidRPr="00280D24" w:rsidR="00F047D5" w:rsidRDefault="00C3439D" w14:paraId="34DE6472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Lives of significant people and figures</w:t>
            </w:r>
          </w:p>
        </w:tc>
        <w:tc>
          <w:tcPr>
            <w:tcW w:w="4820" w:type="dxa"/>
            <w:shd w:val="clear" w:color="auto" w:fill="7030A0"/>
            <w:tcMar/>
          </w:tcPr>
          <w:p w:rsidRPr="00280D24" w:rsidR="00F047D5" w:rsidRDefault="001A1B95" w14:paraId="125EC6CC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Castles (visit to Warwick Castle)</w:t>
            </w:r>
          </w:p>
        </w:tc>
      </w:tr>
      <w:tr xmlns:wp14="http://schemas.microsoft.com/office/word/2010/wordml" w:rsidRPr="00280D24" w:rsidR="00F047D5" w:rsidTr="7115D3E1" w14:paraId="6ECB1AEE" wp14:textId="77777777">
        <w:tc>
          <w:tcPr>
            <w:tcW w:w="2411" w:type="dxa"/>
            <w:shd w:val="clear" w:color="auto" w:fill="92D050"/>
            <w:tcMar/>
          </w:tcPr>
          <w:p w:rsidRPr="00280D24" w:rsidR="00F047D5" w:rsidRDefault="00F047D5" w14:paraId="3E00A5C3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Geography </w:t>
            </w:r>
          </w:p>
        </w:tc>
        <w:tc>
          <w:tcPr>
            <w:tcW w:w="3969" w:type="dxa"/>
            <w:shd w:val="clear" w:color="auto" w:fill="92D050"/>
            <w:tcMar/>
          </w:tcPr>
          <w:p w:rsidRPr="00280D24" w:rsidR="00F047D5" w:rsidRDefault="001D1AD7" w14:paraId="75767E64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Journey around the world </w:t>
            </w:r>
          </w:p>
          <w:p w:rsidRPr="00280D24" w:rsidR="00B50518" w:rsidRDefault="00B50518" w14:paraId="60061E4C" wp14:textId="77777777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92D050"/>
            <w:tcMar/>
          </w:tcPr>
          <w:p w:rsidRPr="00280D24" w:rsidR="00F047D5" w:rsidRDefault="00C3439D" w14:paraId="2469F0D8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Do you like to be by the seaside?</w:t>
            </w:r>
          </w:p>
        </w:tc>
        <w:tc>
          <w:tcPr>
            <w:tcW w:w="4820" w:type="dxa"/>
            <w:shd w:val="clear" w:color="auto" w:fill="92D050"/>
            <w:tcMar/>
          </w:tcPr>
          <w:p w:rsidRPr="00280D24" w:rsidR="00F047D5" w:rsidP="001A1B95" w:rsidRDefault="001A1B95" w14:paraId="7FE1F9CD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Castles </w:t>
            </w:r>
          </w:p>
        </w:tc>
      </w:tr>
      <w:tr xmlns:wp14="http://schemas.microsoft.com/office/word/2010/wordml" w:rsidRPr="00280D24" w:rsidR="00F047D5" w:rsidTr="7115D3E1" w14:paraId="033314A1" wp14:textId="77777777">
        <w:tc>
          <w:tcPr>
            <w:tcW w:w="2411" w:type="dxa"/>
            <w:shd w:val="clear" w:color="auto" w:fill="0070C0"/>
            <w:tcMar/>
          </w:tcPr>
          <w:p w:rsidRPr="00280D24" w:rsidR="00F047D5" w:rsidRDefault="00F047D5" w14:paraId="406ADE10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Computing </w:t>
            </w:r>
          </w:p>
        </w:tc>
        <w:tc>
          <w:tcPr>
            <w:tcW w:w="3969" w:type="dxa"/>
            <w:shd w:val="clear" w:color="auto" w:fill="0070C0"/>
            <w:tcMar/>
          </w:tcPr>
          <w:p w:rsidRPr="00280D24" w:rsidR="00F047D5" w:rsidRDefault="001A1B95" w14:paraId="3C019391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Coding </w:t>
            </w:r>
          </w:p>
          <w:p w:rsidRPr="00280D24" w:rsidR="001A1B95" w:rsidRDefault="001A1B95" w14:paraId="5D1830B4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Online Safety </w:t>
            </w:r>
          </w:p>
          <w:p w:rsidRPr="00280D24" w:rsidR="001A1B95" w:rsidRDefault="001A1B95" w14:paraId="10A7F522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Spreadsheets </w:t>
            </w:r>
          </w:p>
        </w:tc>
        <w:tc>
          <w:tcPr>
            <w:tcW w:w="4252" w:type="dxa"/>
            <w:shd w:val="clear" w:color="auto" w:fill="0070C0"/>
            <w:tcMar/>
          </w:tcPr>
          <w:p w:rsidRPr="00280D24" w:rsidR="00F047D5" w:rsidRDefault="001A1B95" w14:paraId="5D121B66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Questioning </w:t>
            </w:r>
          </w:p>
          <w:p w:rsidRPr="00280D24" w:rsidR="001A1B95" w:rsidRDefault="001A1B95" w14:paraId="78D5ED78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Effective Searching </w:t>
            </w:r>
          </w:p>
        </w:tc>
        <w:tc>
          <w:tcPr>
            <w:tcW w:w="4820" w:type="dxa"/>
            <w:shd w:val="clear" w:color="auto" w:fill="0070C0"/>
            <w:tcMar/>
          </w:tcPr>
          <w:p w:rsidRPr="00280D24" w:rsidR="00F047D5" w:rsidRDefault="001A1B95" w14:paraId="746719EB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Creating Pictures </w:t>
            </w:r>
          </w:p>
          <w:p w:rsidRPr="00280D24" w:rsidR="001A1B95" w:rsidRDefault="001A1B95" w14:paraId="085CEED1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Making Music </w:t>
            </w:r>
          </w:p>
          <w:p w:rsidRPr="00280D24" w:rsidR="001A1B95" w:rsidRDefault="001A1B95" w14:paraId="270470A0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Presenting Ideas </w:t>
            </w:r>
          </w:p>
          <w:p w:rsidRPr="00280D24" w:rsidR="00CC0E39" w:rsidRDefault="00CC0E39" w14:paraId="44EAFD9C" wp14:textId="77777777">
            <w:pPr>
              <w:rPr>
                <w:rFonts w:ascii="Letter-join Plus 4" w:hAnsi="Letter-join Plus 4"/>
              </w:rPr>
            </w:pPr>
          </w:p>
        </w:tc>
      </w:tr>
      <w:tr xmlns:wp14="http://schemas.microsoft.com/office/word/2010/wordml" w:rsidRPr="00280D24" w:rsidR="00F047D5" w:rsidTr="7115D3E1" w14:paraId="79507054" wp14:textId="77777777">
        <w:tc>
          <w:tcPr>
            <w:tcW w:w="2411" w:type="dxa"/>
            <w:shd w:val="clear" w:color="auto" w:fill="FFC000" w:themeFill="accent4"/>
            <w:tcMar/>
          </w:tcPr>
          <w:p w:rsidRPr="00280D24" w:rsidR="00F047D5" w:rsidRDefault="00F047D5" w14:paraId="74ED9BA6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Music </w:t>
            </w:r>
          </w:p>
        </w:tc>
        <w:tc>
          <w:tcPr>
            <w:tcW w:w="3969" w:type="dxa"/>
            <w:shd w:val="clear" w:color="auto" w:fill="FFC000" w:themeFill="accent4"/>
            <w:tcMar/>
          </w:tcPr>
          <w:p w:rsidRPr="00280D24" w:rsidR="00B50518" w:rsidRDefault="00CC0E39" w14:paraId="23FAE625" wp14:textId="77777777">
            <w:pPr>
              <w:rPr>
                <w:rFonts w:ascii="Letter-join Plus 4" w:hAnsi="Letter-join Plus 4"/>
              </w:rPr>
            </w:pPr>
            <w:proofErr w:type="spellStart"/>
            <w:r w:rsidRPr="00280D24">
              <w:rPr>
                <w:rFonts w:ascii="Letter-join Plus 4" w:hAnsi="Letter-join Plus 4"/>
              </w:rPr>
              <w:t>RockIt</w:t>
            </w:r>
            <w:proofErr w:type="spellEnd"/>
            <w:r w:rsidRPr="00280D24">
              <w:rPr>
                <w:rFonts w:ascii="Letter-join Plus 4" w:hAnsi="Letter-join Plus 4"/>
              </w:rPr>
              <w:t xml:space="preserve"> Music </w:t>
            </w:r>
          </w:p>
        </w:tc>
        <w:tc>
          <w:tcPr>
            <w:tcW w:w="4252" w:type="dxa"/>
            <w:shd w:val="clear" w:color="auto" w:fill="FFC000" w:themeFill="accent4"/>
            <w:tcMar/>
          </w:tcPr>
          <w:p w:rsidRPr="00280D24" w:rsidR="00F047D5" w:rsidRDefault="00B50518" w14:paraId="25359B87" wp14:textId="77777777">
            <w:pPr>
              <w:rPr>
                <w:rFonts w:ascii="Letter-join Plus 4" w:hAnsi="Letter-join Plus 4"/>
              </w:rPr>
            </w:pPr>
            <w:proofErr w:type="spellStart"/>
            <w:r w:rsidRPr="00280D24">
              <w:rPr>
                <w:rFonts w:ascii="Letter-join Plus 4" w:hAnsi="Letter-join Plus 4"/>
              </w:rPr>
              <w:t>RockIt</w:t>
            </w:r>
            <w:proofErr w:type="spellEnd"/>
            <w:r w:rsidRPr="00280D24">
              <w:rPr>
                <w:rFonts w:ascii="Letter-join Plus 4" w:hAnsi="Letter-join Plus 4"/>
              </w:rPr>
              <w:t xml:space="preserve"> Music</w:t>
            </w:r>
          </w:p>
        </w:tc>
        <w:tc>
          <w:tcPr>
            <w:tcW w:w="4820" w:type="dxa"/>
            <w:shd w:val="clear" w:color="auto" w:fill="FFC000" w:themeFill="accent4"/>
            <w:tcMar/>
          </w:tcPr>
          <w:p w:rsidRPr="00280D24" w:rsidR="00F047D5" w:rsidRDefault="00B50518" w14:paraId="76A9E176" wp14:textId="77777777">
            <w:pPr>
              <w:rPr>
                <w:rFonts w:ascii="Letter-join Plus 4" w:hAnsi="Letter-join Plus 4"/>
              </w:rPr>
            </w:pPr>
            <w:proofErr w:type="spellStart"/>
            <w:r w:rsidRPr="00280D24">
              <w:rPr>
                <w:rFonts w:ascii="Letter-join Plus 4" w:hAnsi="Letter-join Plus 4"/>
              </w:rPr>
              <w:t>RockIt</w:t>
            </w:r>
            <w:proofErr w:type="spellEnd"/>
            <w:r w:rsidRPr="00280D24">
              <w:rPr>
                <w:rFonts w:ascii="Letter-join Plus 4" w:hAnsi="Letter-join Plus 4"/>
              </w:rPr>
              <w:t xml:space="preserve"> Music</w:t>
            </w:r>
          </w:p>
          <w:p w:rsidRPr="00280D24" w:rsidR="005E24AC" w:rsidRDefault="005E24AC" w14:paraId="4B94D5A5" wp14:textId="77777777">
            <w:pPr>
              <w:rPr>
                <w:rFonts w:ascii="Letter-join Plus 4" w:hAnsi="Letter-join Plus 4"/>
              </w:rPr>
            </w:pPr>
          </w:p>
        </w:tc>
      </w:tr>
      <w:tr xmlns:wp14="http://schemas.microsoft.com/office/word/2010/wordml" w:rsidRPr="00280D24" w:rsidR="00F047D5" w:rsidTr="7115D3E1" w14:paraId="5B5DAA86" wp14:textId="77777777">
        <w:tc>
          <w:tcPr>
            <w:tcW w:w="2411" w:type="dxa"/>
            <w:shd w:val="clear" w:color="auto" w:fill="A8D08D" w:themeFill="accent6" w:themeFillTint="99"/>
            <w:tcMar/>
          </w:tcPr>
          <w:p w:rsidRPr="00280D24" w:rsidR="00F047D5" w:rsidRDefault="00F047D5" w14:paraId="647596F8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Art </w:t>
            </w:r>
          </w:p>
        </w:tc>
        <w:tc>
          <w:tcPr>
            <w:tcW w:w="3969" w:type="dxa"/>
            <w:shd w:val="clear" w:color="auto" w:fill="A8D08D" w:themeFill="accent6" w:themeFillTint="99"/>
            <w:tcMar/>
          </w:tcPr>
          <w:p w:rsidRPr="00280D24" w:rsidR="00F047D5" w:rsidRDefault="001A1B95" w14:paraId="1988CEB4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Sculptures </w:t>
            </w:r>
          </w:p>
          <w:p w:rsidRPr="00280D24" w:rsidR="00B50518" w:rsidRDefault="00B50518" w14:paraId="0A1A3182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Black History Art focus</w:t>
            </w:r>
          </w:p>
          <w:p w:rsidRPr="00280D24" w:rsidR="00C44573" w:rsidRDefault="00C44573" w14:paraId="3DEEC669" wp14:textId="77777777">
            <w:pPr>
              <w:rPr>
                <w:rFonts w:ascii="Letter-join Plus 4" w:hAnsi="Letter-join Plus 4"/>
              </w:rPr>
            </w:pPr>
          </w:p>
          <w:p w:rsidRPr="00280D24" w:rsidR="00C44573" w:rsidRDefault="00C44573" w14:paraId="45EE3E88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Barbara Hepworth </w:t>
            </w:r>
          </w:p>
          <w:p w:rsidRPr="00280D24" w:rsidR="00C44573" w:rsidRDefault="00C44573" w14:paraId="19C5F83F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Reggie Laurent</w:t>
            </w:r>
          </w:p>
          <w:p w:rsidRPr="00280D24" w:rsidR="00B50518" w:rsidRDefault="00B50518" w14:paraId="3656B9AB" wp14:textId="77777777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A8D08D" w:themeFill="accent6" w:themeFillTint="99"/>
            <w:tcMar/>
          </w:tcPr>
          <w:p w:rsidRPr="00280D24" w:rsidR="00C44573" w:rsidRDefault="00C44573" w14:paraId="220F59F3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Painting and printing </w:t>
            </w:r>
          </w:p>
          <w:p w:rsidRPr="00280D24" w:rsidR="00C44573" w:rsidRDefault="00C44573" w14:paraId="45FB0818" wp14:textId="77777777">
            <w:pPr>
              <w:rPr>
                <w:rFonts w:ascii="Letter-join Plus 4" w:hAnsi="Letter-join Plus 4"/>
              </w:rPr>
            </w:pPr>
          </w:p>
          <w:p w:rsidRPr="00280D24" w:rsidR="00C44573" w:rsidRDefault="00C44573" w14:paraId="049F31CB" wp14:textId="77777777">
            <w:pPr>
              <w:rPr>
                <w:rFonts w:ascii="Letter-join Plus 4" w:hAnsi="Letter-join Plus 4"/>
              </w:rPr>
            </w:pPr>
          </w:p>
          <w:p w:rsidRPr="00280D24" w:rsidR="00F047D5" w:rsidRDefault="00C44573" w14:paraId="3C281F98" wp14:textId="77777777">
            <w:pPr>
              <w:rPr>
                <w:rFonts w:ascii="Letter-join Plus 4" w:hAnsi="Letter-join Plus 4"/>
              </w:rPr>
            </w:pPr>
            <w:proofErr w:type="spellStart"/>
            <w:r w:rsidRPr="00280D24">
              <w:rPr>
                <w:rFonts w:ascii="Letter-join Plus 4" w:hAnsi="Letter-join Plus 4"/>
              </w:rPr>
              <w:t>Wassily</w:t>
            </w:r>
            <w:proofErr w:type="spellEnd"/>
            <w:r w:rsidRPr="00280D24">
              <w:rPr>
                <w:rFonts w:ascii="Letter-join Plus 4" w:hAnsi="Letter-join Plus 4"/>
              </w:rPr>
              <w:t xml:space="preserve"> </w:t>
            </w:r>
            <w:proofErr w:type="spellStart"/>
            <w:r w:rsidRPr="00280D24">
              <w:rPr>
                <w:rFonts w:ascii="Letter-join Plus 4" w:hAnsi="Letter-join Plus 4"/>
              </w:rPr>
              <w:t>Kadinsky</w:t>
            </w:r>
            <w:proofErr w:type="spellEnd"/>
            <w:r w:rsidRPr="00280D24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820" w:type="dxa"/>
            <w:shd w:val="clear" w:color="auto" w:fill="FFFF00"/>
            <w:tcMar/>
          </w:tcPr>
          <w:p w:rsidRPr="00280D24" w:rsidR="00CD66F8" w:rsidP="00CD66F8" w:rsidRDefault="00CD66F8" w14:paraId="7A96DC7E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Pattern/texture ,</w:t>
            </w:r>
          </w:p>
          <w:p w:rsidRPr="00280D24" w:rsidR="00CD66F8" w:rsidP="00CD66F8" w:rsidRDefault="00CD66F8" w14:paraId="039CE634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Observational drawings</w:t>
            </w:r>
          </w:p>
          <w:p w:rsidRPr="00280D24" w:rsidR="00F047D5" w:rsidRDefault="00F047D5" w14:paraId="53128261" wp14:textId="77777777">
            <w:pPr>
              <w:rPr>
                <w:rFonts w:ascii="Letter-join Plus 4" w:hAnsi="Letter-join Plus 4"/>
              </w:rPr>
            </w:pPr>
          </w:p>
          <w:p w:rsidRPr="00280D24" w:rsidR="00C3439D" w:rsidRDefault="00C3439D" w14:paraId="62486C05" wp14:textId="77777777">
            <w:pPr>
              <w:rPr>
                <w:rFonts w:ascii="Letter-join Plus 4" w:hAnsi="Letter-join Plus 4"/>
              </w:rPr>
            </w:pPr>
          </w:p>
          <w:p w:rsidRPr="00280D24" w:rsidR="00C44573" w:rsidRDefault="00C44573" w14:paraId="4101652C" wp14:textId="77777777">
            <w:pPr>
              <w:rPr>
                <w:rFonts w:ascii="Letter-join Plus 4" w:hAnsi="Letter-join Plus 4"/>
              </w:rPr>
            </w:pPr>
          </w:p>
          <w:p w:rsidRPr="00280D24" w:rsidR="00C44573" w:rsidRDefault="00C44573" w14:paraId="6BBE1F4C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Vincent Van Gogh </w:t>
            </w:r>
          </w:p>
        </w:tc>
      </w:tr>
      <w:tr xmlns:wp14="http://schemas.microsoft.com/office/word/2010/wordml" w:rsidRPr="00280D24" w:rsidR="00F047D5" w:rsidTr="7115D3E1" w14:paraId="5B467B93" wp14:textId="77777777">
        <w:tc>
          <w:tcPr>
            <w:tcW w:w="2411" w:type="dxa"/>
            <w:shd w:val="clear" w:color="auto" w:fill="FF0066"/>
            <w:tcMar/>
          </w:tcPr>
          <w:p w:rsidRPr="00280D24" w:rsidR="00F047D5" w:rsidRDefault="00F047D5" w14:paraId="3182712B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>D&amp;T</w:t>
            </w:r>
          </w:p>
        </w:tc>
        <w:tc>
          <w:tcPr>
            <w:tcW w:w="3969" w:type="dxa"/>
            <w:shd w:val="clear" w:color="auto" w:fill="FF0066"/>
            <w:tcMar/>
          </w:tcPr>
          <w:p w:rsidRPr="00280D24" w:rsidR="00B50518" w:rsidP="00CC0E39" w:rsidRDefault="00CC0E39" w14:paraId="6E454A60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Food Technology</w:t>
            </w:r>
          </w:p>
        </w:tc>
        <w:tc>
          <w:tcPr>
            <w:tcW w:w="4252" w:type="dxa"/>
            <w:shd w:val="clear" w:color="auto" w:fill="FF0066"/>
            <w:tcMar/>
          </w:tcPr>
          <w:p w:rsidRPr="00280D24" w:rsidR="00F047D5" w:rsidP="00CC0E39" w:rsidRDefault="001A1B95" w14:paraId="113AF07A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Fabric and Textiles </w:t>
            </w:r>
          </w:p>
        </w:tc>
        <w:tc>
          <w:tcPr>
            <w:tcW w:w="4820" w:type="dxa"/>
            <w:shd w:val="clear" w:color="auto" w:fill="FF0066"/>
            <w:tcMar/>
          </w:tcPr>
          <w:p w:rsidRPr="00280D24" w:rsidR="00CC0E39" w:rsidP="00CC0E39" w:rsidRDefault="001A1B95" w14:paraId="5BAE0623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Construction </w:t>
            </w:r>
          </w:p>
          <w:p w:rsidRPr="00280D24" w:rsidR="00F047D5" w:rsidRDefault="00F047D5" w14:paraId="4B99056E" wp14:textId="77777777">
            <w:pPr>
              <w:rPr>
                <w:rFonts w:ascii="Letter-join Plus 4" w:hAnsi="Letter-join Plus 4"/>
              </w:rPr>
            </w:pPr>
          </w:p>
        </w:tc>
      </w:tr>
      <w:tr xmlns:wp14="http://schemas.microsoft.com/office/word/2010/wordml" w:rsidRPr="00280D24" w:rsidR="00F047D5" w:rsidTr="7115D3E1" w14:paraId="2BE0A79E" wp14:textId="77777777">
        <w:tc>
          <w:tcPr>
            <w:tcW w:w="2411" w:type="dxa"/>
            <w:shd w:val="clear" w:color="auto" w:fill="C45911" w:themeFill="accent2" w:themeFillShade="BF"/>
            <w:tcMar/>
          </w:tcPr>
          <w:p w:rsidRPr="00280D24" w:rsidR="00F047D5" w:rsidRDefault="00F047D5" w14:paraId="4EA36025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>PE</w:t>
            </w:r>
          </w:p>
          <w:p w:rsidRPr="00280D24" w:rsidR="00B50518" w:rsidRDefault="00B50518" w14:paraId="56346954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Outdoor Learning </w:t>
            </w:r>
          </w:p>
        </w:tc>
        <w:tc>
          <w:tcPr>
            <w:tcW w:w="3969" w:type="dxa"/>
            <w:shd w:val="clear" w:color="auto" w:fill="C45911" w:themeFill="accent2" w:themeFillShade="BF"/>
            <w:tcMar/>
          </w:tcPr>
          <w:p w:rsidRPr="00280D24" w:rsidR="00B50518" w:rsidRDefault="00B50518" w14:paraId="452967F1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Games, fitness and gymnastics </w:t>
            </w:r>
          </w:p>
          <w:p w:rsidRPr="00280D24" w:rsidR="00B50518" w:rsidRDefault="00B50518" w14:paraId="0EDD17A6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Forest School </w:t>
            </w:r>
          </w:p>
        </w:tc>
        <w:tc>
          <w:tcPr>
            <w:tcW w:w="4252" w:type="dxa"/>
            <w:shd w:val="clear" w:color="auto" w:fill="C45911" w:themeFill="accent2" w:themeFillShade="BF"/>
            <w:tcMar/>
          </w:tcPr>
          <w:p w:rsidRPr="00280D24" w:rsidR="00F047D5" w:rsidRDefault="00B50518" w14:paraId="1A43D9D9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Dance </w:t>
            </w:r>
            <w:r w:rsidRPr="00280D24" w:rsidR="00433125">
              <w:rPr>
                <w:rFonts w:ascii="Letter-join Plus 4" w:hAnsi="Letter-join Plus 4"/>
              </w:rPr>
              <w:t xml:space="preserve">/ Multi-Skills </w:t>
            </w:r>
            <w:r w:rsidRPr="00280D24" w:rsidR="00495135">
              <w:rPr>
                <w:rFonts w:ascii="Letter-join Plus 4" w:hAnsi="Letter-join Plus 4"/>
              </w:rPr>
              <w:t xml:space="preserve">/ Tennis </w:t>
            </w:r>
          </w:p>
          <w:p w:rsidRPr="00280D24" w:rsidR="00B50518" w:rsidRDefault="00B50518" w14:paraId="0156690D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Forest School</w:t>
            </w:r>
          </w:p>
        </w:tc>
        <w:tc>
          <w:tcPr>
            <w:tcW w:w="4820" w:type="dxa"/>
            <w:shd w:val="clear" w:color="auto" w:fill="C45911" w:themeFill="accent2" w:themeFillShade="BF"/>
            <w:tcMar/>
          </w:tcPr>
          <w:p w:rsidRPr="00280D24" w:rsidR="00B50518" w:rsidRDefault="00B50518" w14:paraId="53780827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Athletics, orienteering and field games</w:t>
            </w:r>
          </w:p>
          <w:p w:rsidRPr="00280D24" w:rsidR="00F047D5" w:rsidRDefault="00B50518" w14:paraId="1880952B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Forest School </w:t>
            </w:r>
          </w:p>
          <w:p w:rsidRPr="00280D24" w:rsidR="00C04D15" w:rsidRDefault="00C04D15" w14:paraId="1299C43A" wp14:textId="77777777">
            <w:pPr>
              <w:rPr>
                <w:rFonts w:ascii="Letter-join Plus 4" w:hAnsi="Letter-join Plus 4"/>
              </w:rPr>
            </w:pPr>
          </w:p>
        </w:tc>
      </w:tr>
      <w:tr xmlns:wp14="http://schemas.microsoft.com/office/word/2010/wordml" w:rsidRPr="00280D24" w:rsidR="00F047D5" w:rsidTr="7115D3E1" w14:paraId="173E78C0" wp14:textId="77777777">
        <w:tc>
          <w:tcPr>
            <w:tcW w:w="2411" w:type="dxa"/>
            <w:shd w:val="clear" w:color="auto" w:fill="F4B083" w:themeFill="accent2" w:themeFillTint="99"/>
            <w:tcMar/>
          </w:tcPr>
          <w:p w:rsidRPr="00280D24" w:rsidR="00F047D5" w:rsidRDefault="00F047D5" w14:paraId="4739CDAA" wp14:textId="77777777">
            <w:pPr>
              <w:rPr>
                <w:rFonts w:ascii="Letter-join Plus 4" w:hAnsi="Letter-join Plus 4"/>
                <w:b/>
              </w:rPr>
            </w:pPr>
            <w:r w:rsidRPr="00280D24">
              <w:rPr>
                <w:rFonts w:ascii="Letter-join Plus 4" w:hAnsi="Letter-join Plus 4"/>
                <w:b/>
              </w:rPr>
              <w:t xml:space="preserve">PSHE and Wellbeing  </w:t>
            </w:r>
          </w:p>
        </w:tc>
        <w:tc>
          <w:tcPr>
            <w:tcW w:w="3969" w:type="dxa"/>
            <w:shd w:val="clear" w:color="auto" w:fill="F4B083" w:themeFill="accent2" w:themeFillTint="99"/>
            <w:tcMar/>
          </w:tcPr>
          <w:p w:rsidRPr="00280D24" w:rsidR="00F047D5" w:rsidRDefault="00B50518" w14:paraId="17ADDC7D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Celebrating differences</w:t>
            </w:r>
          </w:p>
          <w:p w:rsidRPr="00280D24" w:rsidR="00B50518" w:rsidRDefault="00B50518" w14:paraId="4DDBEF00" wp14:textId="77777777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4B083" w:themeFill="accent2" w:themeFillTint="99"/>
            <w:tcMar/>
          </w:tcPr>
          <w:p w:rsidRPr="00280D24" w:rsidR="00F047D5" w:rsidP="00C3439D" w:rsidRDefault="00B50518" w14:paraId="2DADB42F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Health</w:t>
            </w:r>
            <w:r w:rsidRPr="00280D24" w:rsidR="00C3439D">
              <w:rPr>
                <w:rFonts w:ascii="Letter-join Plus 4" w:hAnsi="Letter-join Plus 4"/>
              </w:rPr>
              <w:t xml:space="preserve"> and Well-being</w:t>
            </w:r>
          </w:p>
        </w:tc>
        <w:tc>
          <w:tcPr>
            <w:tcW w:w="4820" w:type="dxa"/>
            <w:shd w:val="clear" w:color="auto" w:fill="F4B083" w:themeFill="accent2" w:themeFillTint="99"/>
            <w:tcMar/>
          </w:tcPr>
          <w:p w:rsidRPr="00280D24" w:rsidR="00F047D5" w:rsidRDefault="00B50518" w14:paraId="51F71634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Relationships </w:t>
            </w:r>
          </w:p>
        </w:tc>
      </w:tr>
      <w:tr xmlns:wp14="http://schemas.microsoft.com/office/word/2010/wordml" w:rsidRPr="00280D24" w:rsidR="00B50518" w:rsidTr="7115D3E1" w14:paraId="5999FF01" wp14:textId="77777777">
        <w:tc>
          <w:tcPr>
            <w:tcW w:w="2411" w:type="dxa"/>
            <w:tcMar/>
          </w:tcPr>
          <w:p w:rsidRPr="00280D24" w:rsidR="00B50518" w:rsidRDefault="00B50518" w14:paraId="291C9706" wp14:textId="77777777">
            <w:pPr>
              <w:rPr>
                <w:rFonts w:ascii="Letter-join Plus 4" w:hAnsi="Letter-join Plus 4"/>
                <w:b/>
                <w:color w:val="833C0B" w:themeColor="accent2" w:themeShade="80"/>
              </w:rPr>
            </w:pPr>
            <w:r w:rsidRPr="00280D24">
              <w:rPr>
                <w:rFonts w:ascii="Letter-join Plus 4" w:hAnsi="Letter-join Plus 4"/>
                <w:b/>
                <w:color w:val="833C0B" w:themeColor="accent2" w:themeShade="80"/>
              </w:rPr>
              <w:t xml:space="preserve">Enrichment </w:t>
            </w:r>
          </w:p>
          <w:p w:rsidRPr="00280D24" w:rsidR="00B50518" w:rsidRDefault="00B50518" w14:paraId="3461D779" wp14:textId="77777777">
            <w:pPr>
              <w:rPr>
                <w:rFonts w:ascii="Letter-join Plus 4" w:hAnsi="Letter-join Plus 4"/>
                <w:b/>
                <w:color w:val="833C0B" w:themeColor="accent2" w:themeShade="80"/>
              </w:rPr>
            </w:pPr>
          </w:p>
          <w:p w:rsidRPr="00280D24" w:rsidR="00B50518" w:rsidRDefault="00B50518" w14:paraId="3CF2D8B6" wp14:textId="77777777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13041" w:type="dxa"/>
            <w:gridSpan w:val="3"/>
            <w:tcMar/>
          </w:tcPr>
          <w:p w:rsidRPr="00280D24" w:rsidR="00B50518" w:rsidRDefault="00B50518" w14:paraId="6D7753F4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PE Specialist teaching </w:t>
            </w:r>
          </w:p>
          <w:p w:rsidRPr="00280D24" w:rsidR="00B50518" w:rsidRDefault="00B50518" w14:paraId="336561AB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Music Specialist teaching </w:t>
            </w:r>
          </w:p>
          <w:p w:rsidRPr="00280D24" w:rsidR="00B50518" w:rsidRDefault="00B50518" w14:paraId="68E1D0D3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Dance Specialist teaching </w:t>
            </w:r>
          </w:p>
          <w:p w:rsidRPr="00280D24" w:rsidR="00B50518" w:rsidRDefault="002F3761" w14:paraId="724E3257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>Visit</w:t>
            </w:r>
            <w:r w:rsidRPr="00280D24" w:rsidR="00B50518">
              <w:rPr>
                <w:rFonts w:ascii="Letter-join Plus 4" w:hAnsi="Letter-join Plus 4"/>
              </w:rPr>
              <w:t xml:space="preserve"> to </w:t>
            </w:r>
            <w:r w:rsidRPr="00280D24" w:rsidR="00B74BA3">
              <w:rPr>
                <w:rFonts w:ascii="Letter-join Plus 4" w:hAnsi="Letter-join Plus 4"/>
              </w:rPr>
              <w:t xml:space="preserve">Warwick Castle </w:t>
            </w:r>
          </w:p>
          <w:p w:rsidRPr="00280D24" w:rsidR="00B50518" w:rsidRDefault="00B74BA3" w14:paraId="44CBF367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1 night residential </w:t>
            </w:r>
          </w:p>
          <w:p w:rsidRPr="00280D24" w:rsidR="00C04D15" w:rsidP="00C3439D" w:rsidRDefault="00B50518" w14:paraId="00D9855A" wp14:textId="77777777">
            <w:pPr>
              <w:rPr>
                <w:rFonts w:ascii="Letter-join Plus 4" w:hAnsi="Letter-join Plus 4"/>
              </w:rPr>
            </w:pPr>
            <w:r w:rsidRPr="00280D24">
              <w:rPr>
                <w:rFonts w:ascii="Letter-join Plus 4" w:hAnsi="Letter-join Plus 4"/>
              </w:rPr>
              <w:t xml:space="preserve">Forest Schools </w:t>
            </w:r>
          </w:p>
        </w:tc>
      </w:tr>
    </w:tbl>
    <w:p xmlns:wp14="http://schemas.microsoft.com/office/word/2010/wordml" w:rsidRPr="00280D24" w:rsidR="00C04D15" w:rsidRDefault="00C04D15" w14:paraId="0FB78278" wp14:textId="77777777">
      <w:pPr>
        <w:rPr>
          <w:rFonts w:ascii="Letter-join Plus 4" w:hAnsi="Letter-join Plus 4"/>
        </w:rPr>
      </w:pPr>
    </w:p>
    <w:sectPr w:rsidRPr="00280D24" w:rsidR="00C04D15" w:rsidSect="00A45231">
      <w:headerReference w:type="default" r:id="rId7"/>
      <w:pgSz w:w="16838" w:h="11906" w:orient="landscape"/>
      <w:pgMar w:top="680" w:right="1440" w:bottom="680" w:left="1440" w:header="709" w:footer="709" w:gutter="0"/>
      <w:pgBorders w:offsetFrom="page">
        <w:top w:val="thinThickSmallGap" w:color="7030A0" w:sz="24" w:space="24"/>
        <w:left w:val="thinThickSmallGap" w:color="7030A0" w:sz="24" w:space="24"/>
        <w:bottom w:val="thickThinSmallGap" w:color="7030A0" w:sz="24" w:space="24"/>
        <w:right w:val="thickThinSmallGap" w:color="7030A0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44573" w:rsidP="00F047D5" w:rsidRDefault="00C44573" w14:paraId="34CE0A4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44573" w:rsidP="00F047D5" w:rsidRDefault="00C44573" w14:paraId="62EBF3C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44573" w:rsidP="00F047D5" w:rsidRDefault="00C44573" w14:paraId="6D98A12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44573" w:rsidP="00F047D5" w:rsidRDefault="00C44573" w14:paraId="2946DB8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280D24" w:rsidR="00C44573" w:rsidP="00F047D5" w:rsidRDefault="00C44573" w14:paraId="1D5C3F28" wp14:textId="77777777">
    <w:pPr>
      <w:pStyle w:val="Header"/>
      <w:rPr>
        <w:rFonts w:ascii="Letter-join Plus 4" w:hAnsi="Letter-join Plus 4"/>
        <w:sz w:val="28"/>
        <w:szCs w:val="28"/>
      </w:rPr>
    </w:pPr>
    <w:r w:rsidRPr="00280D24">
      <w:rPr>
        <w:rFonts w:ascii="Letter-join Plus 4" w:hAnsi="Letter-join Plus 4"/>
        <w:noProof/>
        <w:sz w:val="28"/>
        <w:szCs w:val="28"/>
        <w:lang w:eastAsia="en-GB"/>
      </w:rPr>
      <w:drawing>
        <wp:inline xmlns:wp14="http://schemas.microsoft.com/office/word/2010/wordprocessingDrawing" distT="0" distB="0" distL="0" distR="0" wp14:anchorId="325F91CA" wp14:editId="1768B496">
          <wp:extent cx="363407" cy="400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59" cy="40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80D24">
      <w:rPr>
        <w:rFonts w:ascii="Letter-join Plus 4" w:hAnsi="Letter-join Plus 4"/>
        <w:b/>
        <w:sz w:val="24"/>
        <w:szCs w:val="28"/>
      </w:rPr>
      <w:t xml:space="preserve">St Jude’s C E Primary Academy: Year 2 Curriculum Overview </w:t>
    </w:r>
  </w:p>
  <w:p xmlns:wp14="http://schemas.microsoft.com/office/word/2010/wordml" w:rsidR="00C44573" w:rsidRDefault="00C44573" w14:paraId="1FC39945" wp14:textId="77777777">
    <w:pPr>
      <w:pStyle w:val="Header"/>
    </w:pPr>
  </w:p>
  <w:p xmlns:wp14="http://schemas.microsoft.com/office/word/2010/wordml" w:rsidR="00C44573" w:rsidRDefault="00C44573" w14:paraId="0562CB0E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">
    <w:nsid w:val="290dd2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27605D"/>
    <w:multiLevelType w:val="hybridMultilevel"/>
    <w:tmpl w:val="7488EB88"/>
    <w:lvl w:ilvl="0" w:tplc="01BE3D28">
      <w:start w:val="8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7D776F"/>
    <w:multiLevelType w:val="hybridMultilevel"/>
    <w:tmpl w:val="5518CB1A"/>
    <w:lvl w:ilvl="0" w:tplc="DEE20D58">
      <w:start w:val="26"/>
      <w:numFmt w:val="bullet"/>
      <w:lvlText w:val="-"/>
      <w:lvlJc w:val="left"/>
      <w:pPr>
        <w:ind w:left="720" w:hanging="360"/>
      </w:pPr>
      <w:rPr>
        <w:rFonts w:hint="default" w:ascii="Comic Sans MS" w:hAnsi="Comic Sans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D5"/>
    <w:rsid w:val="001A1B95"/>
    <w:rsid w:val="001D1AD7"/>
    <w:rsid w:val="00280D24"/>
    <w:rsid w:val="002B5BFE"/>
    <w:rsid w:val="002F3761"/>
    <w:rsid w:val="004137BB"/>
    <w:rsid w:val="00433125"/>
    <w:rsid w:val="00495135"/>
    <w:rsid w:val="00547BC5"/>
    <w:rsid w:val="005E24AC"/>
    <w:rsid w:val="009F511F"/>
    <w:rsid w:val="00A45231"/>
    <w:rsid w:val="00AC403C"/>
    <w:rsid w:val="00B50518"/>
    <w:rsid w:val="00B74BA3"/>
    <w:rsid w:val="00B80B53"/>
    <w:rsid w:val="00C04D15"/>
    <w:rsid w:val="00C3439D"/>
    <w:rsid w:val="00C44573"/>
    <w:rsid w:val="00C54F7A"/>
    <w:rsid w:val="00CC0E39"/>
    <w:rsid w:val="00CD66F8"/>
    <w:rsid w:val="00CF285F"/>
    <w:rsid w:val="00DC7EB5"/>
    <w:rsid w:val="00E23C1C"/>
    <w:rsid w:val="00F047D5"/>
    <w:rsid w:val="00F5502B"/>
    <w:rsid w:val="01A7D190"/>
    <w:rsid w:val="1271844B"/>
    <w:rsid w:val="17AAB83E"/>
    <w:rsid w:val="18C73508"/>
    <w:rsid w:val="22825126"/>
    <w:rsid w:val="289271DA"/>
    <w:rsid w:val="29DAD5CF"/>
    <w:rsid w:val="40EE5925"/>
    <w:rsid w:val="46510422"/>
    <w:rsid w:val="55586986"/>
    <w:rsid w:val="627D7962"/>
    <w:rsid w:val="7115D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9687"/>
  <w15:chartTrackingRefBased/>
  <w15:docId w15:val="{AAA4FA41-2BED-4820-A98E-DB080189B0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47D5"/>
  </w:style>
  <w:style w:type="paragraph" w:styleId="Footer">
    <w:name w:val="footer"/>
    <w:basedOn w:val="Normal"/>
    <w:link w:val="Foot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47D5"/>
  </w:style>
  <w:style w:type="table" w:styleId="TableGrid">
    <w:name w:val="Table Grid"/>
    <w:basedOn w:val="TableNormal"/>
    <w:uiPriority w:val="39"/>
    <w:rsid w:val="00F047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04D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St Judes C of E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Shaun Healy</dc:creator>
  <keywords/>
  <dc:description/>
  <lastModifiedBy>Sarjeet Singh</lastModifiedBy>
  <revision>3</revision>
  <lastPrinted>2022-01-24T14:01:00.0000000Z</lastPrinted>
  <dcterms:created xsi:type="dcterms:W3CDTF">2024-01-30T21:47:00.0000000Z</dcterms:created>
  <dcterms:modified xsi:type="dcterms:W3CDTF">2025-10-23T07:22:46.0540628Z</dcterms:modified>
</coreProperties>
</file>